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42E719EC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A20FEB">
        <w:rPr>
          <w:b/>
          <w:color w:val="FF5200" w:themeColor="accent2"/>
          <w:sz w:val="36"/>
          <w:szCs w:val="36"/>
        </w:rPr>
        <w:t>názvem „</w:t>
      </w:r>
      <w:r w:rsidR="00A20FEB" w:rsidRPr="00A20FEB">
        <w:rPr>
          <w:b/>
          <w:color w:val="FF5200" w:themeColor="accent2"/>
          <w:sz w:val="36"/>
          <w:szCs w:val="36"/>
        </w:rPr>
        <w:t>Monitoring pitných a odpadních vod</w:t>
      </w:r>
      <w:r w:rsidR="0031280B" w:rsidRPr="00A20FEB">
        <w:rPr>
          <w:b/>
          <w:color w:val="FF5200" w:themeColor="accent2"/>
          <w:sz w:val="36"/>
          <w:szCs w:val="36"/>
        </w:rPr>
        <w:t>“</w:t>
      </w:r>
      <w:r w:rsidR="000128D4" w:rsidRPr="00A20FEB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A20FEB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F13A1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3423</w:t>
      </w:r>
      <w:r w:rsidR="00A20FEB" w:rsidRPr="00A20FEB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</w:t>
      </w:r>
      <w:r w:rsidR="00F13A1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6</w:t>
      </w:r>
      <w:r w:rsidR="00A20FEB" w:rsidRPr="00A20FEB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-SŽ-GŘ-O25</w:t>
      </w:r>
    </w:p>
    <w:sdt>
      <w:sdtPr>
        <w:rPr>
          <w:b/>
          <w:bCs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514CE4A9" w14:textId="6A88D5BB" w:rsidR="000D0838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213765306" w:history="1">
            <w:r w:rsidR="000D0838" w:rsidRPr="00163B65">
              <w:rPr>
                <w:rStyle w:val="Hypertextovodkaz"/>
                <w:noProof/>
              </w:rPr>
              <w:t>Kapitola 1.</w:t>
            </w:r>
            <w:r w:rsidR="000D0838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0D0838" w:rsidRPr="00163B65">
              <w:rPr>
                <w:rStyle w:val="Hypertextovodkaz"/>
                <w:noProof/>
              </w:rPr>
              <w:t>Základní údaje k nabídce</w:t>
            </w:r>
            <w:r w:rsidR="000D0838">
              <w:rPr>
                <w:noProof/>
                <w:webHidden/>
              </w:rPr>
              <w:tab/>
            </w:r>
            <w:r w:rsidR="000D0838">
              <w:rPr>
                <w:noProof/>
                <w:webHidden/>
              </w:rPr>
              <w:fldChar w:fldCharType="begin"/>
            </w:r>
            <w:r w:rsidR="000D0838">
              <w:rPr>
                <w:noProof/>
                <w:webHidden/>
              </w:rPr>
              <w:instrText xml:space="preserve"> PAGEREF _Toc213765306 \h </w:instrText>
            </w:r>
            <w:r w:rsidR="000D0838">
              <w:rPr>
                <w:noProof/>
                <w:webHidden/>
              </w:rPr>
            </w:r>
            <w:r w:rsidR="000D0838">
              <w:rPr>
                <w:noProof/>
                <w:webHidden/>
              </w:rPr>
              <w:fldChar w:fldCharType="separate"/>
            </w:r>
            <w:r w:rsidR="000D0838">
              <w:rPr>
                <w:noProof/>
                <w:webHidden/>
              </w:rPr>
              <w:t>2</w:t>
            </w:r>
            <w:r w:rsidR="000D0838">
              <w:rPr>
                <w:noProof/>
                <w:webHidden/>
              </w:rPr>
              <w:fldChar w:fldCharType="end"/>
            </w:r>
          </w:hyperlink>
        </w:p>
        <w:p w14:paraId="0DED16F7" w14:textId="2154AC04" w:rsidR="000D0838" w:rsidRDefault="000D0838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3765307" w:history="1">
            <w:r w:rsidRPr="00163B65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163B65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_Toc213765307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96C6F6" w14:textId="6CF1CB0B" w:rsidR="000D0838" w:rsidRDefault="000D0838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3765308" w:history="1">
            <w:r w:rsidRPr="00163B65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163B65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_Toc213765308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5BC547" w14:textId="18DCDFAA" w:rsidR="000D0838" w:rsidRDefault="000D0838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3765309" w:history="1">
            <w:r w:rsidRPr="00163B65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163B65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_Toc213765309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ABFC93" w14:textId="19B8DF15" w:rsidR="000D0838" w:rsidRDefault="000D0838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3765310" w:history="1">
            <w:r w:rsidRPr="00163B65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163B65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_Toc213765310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056DB1" w14:textId="5DA9DD40" w:rsidR="000D0838" w:rsidRDefault="000D0838" w:rsidP="000D0838">
          <w:pPr>
            <w:pStyle w:val="Obsah2"/>
            <w:ind w:left="1320" w:hanging="1140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3765311" w:history="1">
            <w:r w:rsidRPr="00163B65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163B65">
              <w:rPr>
                <w:rStyle w:val="Hypertextovodkaz"/>
                <w:noProof/>
              </w:rPr>
              <w:t>Čestné</w:t>
            </w:r>
            <w:r w:rsidRPr="00163B65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_Toc213765311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4DF46B" w14:textId="1DF4C57A" w:rsidR="000D0838" w:rsidRDefault="000D0838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3765312" w:history="1">
            <w:r w:rsidRPr="00163B65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163B65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_Toc213765312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7AA693E5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213765306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01358890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</w:t>
      </w:r>
      <w:r w:rsidRPr="00A75F14">
        <w:t>zadávanou</w:t>
      </w:r>
      <w:r w:rsidR="004C76E9" w:rsidRPr="00A75F14">
        <w:t xml:space="preserve"> jako </w:t>
      </w:r>
      <w:r w:rsidR="000128D4" w:rsidRPr="00A75F14">
        <w:rPr>
          <w:rFonts w:eastAsia="Times New Roman" w:cs="Times New Roman"/>
          <w:lang w:eastAsia="cs-CZ"/>
        </w:rPr>
        <w:t>podlimitní sektorovou veřejnou zakázku</w:t>
      </w:r>
      <w:r w:rsidR="00A75F14">
        <w:rPr>
          <w:rFonts w:eastAsia="Times New Roman" w:cs="Times New Roman"/>
          <w:lang w:eastAsia="cs-CZ"/>
        </w:rPr>
        <w:t xml:space="preserve"> </w:t>
      </w:r>
      <w:r>
        <w:t>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0D0018D3" w14:textId="77777777" w:rsidR="00D7011B" w:rsidRDefault="00D7011B" w:rsidP="00D7011B">
      <w:pPr>
        <w:spacing w:before="360"/>
        <w:rPr>
          <w:b/>
        </w:rPr>
      </w:pPr>
      <w:r>
        <w:rPr>
          <w:b/>
        </w:rPr>
        <w:t>OZNAČENÍ ČÁSTI, DO KTERÉ JE NABÍDKA PODÁVÁNA:</w:t>
      </w:r>
    </w:p>
    <w:p w14:paraId="7D85DBB3" w14:textId="3E6660DE" w:rsidR="001677F5" w:rsidRDefault="00CE2D7D" w:rsidP="00A75F14">
      <w:pPr>
        <w:spacing w:before="360"/>
      </w:pPr>
      <w:r w:rsidRPr="00CE2D7D">
        <w:t>Účastníci zadávacího řízení jsou oprávněni podat nabídku na jednu, několik nebo na všechny části Veřejné zakázky.</w:t>
      </w:r>
    </w:p>
    <w:p w14:paraId="39220C20" w14:textId="5D8B6FB7" w:rsidR="00A75F14" w:rsidRDefault="00D7011B" w:rsidP="00A75F14">
      <w:pPr>
        <w:spacing w:before="360"/>
      </w:pPr>
      <w:r w:rsidRPr="006F5F98">
        <w:t xml:space="preserve">ČÁST </w:t>
      </w:r>
      <w:r w:rsidRPr="006F5F98">
        <w:rPr>
          <w:highlight w:val="green"/>
        </w:rPr>
        <w:t>1/2/3</w:t>
      </w:r>
      <w:r>
        <w:rPr>
          <w:highlight w:val="green"/>
        </w:rPr>
        <w:t>/4/5/6</w:t>
      </w:r>
    </w:p>
    <w:p w14:paraId="2915FC32" w14:textId="7AD0D902" w:rsidR="008B1A2C" w:rsidRPr="00A75F14" w:rsidRDefault="00C228EE" w:rsidP="00A75F14">
      <w:pPr>
        <w:spacing w:before="360"/>
        <w:rPr>
          <w:rStyle w:val="Siln"/>
          <w:b w:val="0"/>
          <w:bCs w:val="0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headerReference w:type="even" r:id="rId11"/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C92675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C92675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08352D7B" w:rsidR="00B66A3E" w:rsidRDefault="00B66A3E" w:rsidP="00471B29">
      <w:pPr>
        <w:pStyle w:val="Nadpis2"/>
      </w:pPr>
      <w:bookmarkStart w:id="1" w:name="_Toc213765307"/>
      <w:r>
        <w:lastRenderedPageBreak/>
        <w:t>Ceník</w:t>
      </w:r>
      <w:bookmarkEnd w:id="1"/>
      <w:r w:rsidR="00865255">
        <w:t>*</w:t>
      </w:r>
    </w:p>
    <w:p w14:paraId="7E5E5863" w14:textId="7AB53D3B" w:rsidR="00710C6F" w:rsidRDefault="00710C6F" w:rsidP="00710C6F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 xml:space="preserve">Za účelem stanovení celkové nabídkové ceny bude </w:t>
      </w:r>
      <w:r w:rsidR="00374F30">
        <w:rPr>
          <w:rStyle w:val="Siln"/>
          <w:b w:val="0"/>
          <w:bCs w:val="0"/>
        </w:rPr>
        <w:t>Ú</w:t>
      </w:r>
      <w:r w:rsidRPr="002072A0">
        <w:rPr>
          <w:rStyle w:val="Siln"/>
          <w:b w:val="0"/>
          <w:bCs w:val="0"/>
        </w:rPr>
        <w:t>častníkem vyplněn</w:t>
      </w:r>
      <w:r>
        <w:rPr>
          <w:rStyle w:val="Siln"/>
          <w:b w:val="0"/>
          <w:bCs w:val="0"/>
        </w:rPr>
        <w:t>a:</w:t>
      </w:r>
    </w:p>
    <w:p w14:paraId="0471B718" w14:textId="44060D06" w:rsidR="00710C6F" w:rsidRPr="00BB0808" w:rsidRDefault="00710C6F" w:rsidP="001E3882">
      <w:pPr>
        <w:rPr>
          <w:highlight w:val="green"/>
        </w:rPr>
      </w:pPr>
      <w:r w:rsidRPr="00BB0808">
        <w:rPr>
          <w:highlight w:val="green"/>
        </w:rPr>
        <w:t xml:space="preserve">příloha č. </w:t>
      </w:r>
      <w:r w:rsidR="00B26C06" w:rsidRPr="00BB0808">
        <w:rPr>
          <w:highlight w:val="green"/>
        </w:rPr>
        <w:t>4</w:t>
      </w:r>
      <w:r w:rsidR="00964ABD" w:rsidRPr="00BB0808">
        <w:rPr>
          <w:highlight w:val="green"/>
        </w:rPr>
        <w:t xml:space="preserve"> Přílohy č. 4a)</w:t>
      </w:r>
      <w:r w:rsidR="00394D53">
        <w:rPr>
          <w:highlight w:val="green"/>
        </w:rPr>
        <w:t xml:space="preserve"> </w:t>
      </w:r>
      <w:r w:rsidRPr="00BB0808">
        <w:rPr>
          <w:highlight w:val="green"/>
        </w:rPr>
        <w:t>Výzvy</w:t>
      </w:r>
      <w:r w:rsidR="0029710E" w:rsidRPr="00BB0808">
        <w:rPr>
          <w:highlight w:val="green"/>
        </w:rPr>
        <w:t xml:space="preserve"> </w:t>
      </w:r>
      <w:r w:rsidR="00170495" w:rsidRPr="00BB0808">
        <w:rPr>
          <w:highlight w:val="green"/>
        </w:rPr>
        <w:t xml:space="preserve">pro </w:t>
      </w:r>
      <w:r w:rsidR="00B703EC" w:rsidRPr="002C7C5D">
        <w:rPr>
          <w:b/>
          <w:bCs/>
          <w:highlight w:val="green"/>
        </w:rPr>
        <w:t>Část 1</w:t>
      </w:r>
      <w:r w:rsidR="00B703EC" w:rsidRPr="00BB0808">
        <w:rPr>
          <w:highlight w:val="green"/>
        </w:rPr>
        <w:t xml:space="preserve"> Veřejné zakázky;</w:t>
      </w:r>
    </w:p>
    <w:p w14:paraId="3021D956" w14:textId="1240338B" w:rsidR="00427650" w:rsidRPr="00BB0808" w:rsidRDefault="00B703EC" w:rsidP="001E3882">
      <w:pPr>
        <w:rPr>
          <w:highlight w:val="green"/>
        </w:rPr>
      </w:pPr>
      <w:r w:rsidRPr="00BB0808">
        <w:rPr>
          <w:highlight w:val="green"/>
        </w:rPr>
        <w:t>příloha č. 4 Přílohy č. 4b)</w:t>
      </w:r>
      <w:r w:rsidR="00394D53">
        <w:rPr>
          <w:highlight w:val="green"/>
        </w:rPr>
        <w:t xml:space="preserve"> </w:t>
      </w:r>
      <w:r w:rsidRPr="00BB0808">
        <w:rPr>
          <w:highlight w:val="green"/>
        </w:rPr>
        <w:t xml:space="preserve">Výzvy pro </w:t>
      </w:r>
      <w:r w:rsidRPr="002C7C5D">
        <w:rPr>
          <w:b/>
          <w:bCs/>
          <w:highlight w:val="green"/>
        </w:rPr>
        <w:t>Část 2</w:t>
      </w:r>
      <w:r w:rsidRPr="00BB0808">
        <w:rPr>
          <w:highlight w:val="green"/>
        </w:rPr>
        <w:t xml:space="preserve"> Veřejné zakázky;</w:t>
      </w:r>
    </w:p>
    <w:p w14:paraId="5396F045" w14:textId="00A76178" w:rsidR="00B703EC" w:rsidRPr="00BB0808" w:rsidRDefault="00B703EC" w:rsidP="001E3882">
      <w:pPr>
        <w:rPr>
          <w:highlight w:val="green"/>
        </w:rPr>
      </w:pPr>
      <w:r w:rsidRPr="00BB0808">
        <w:rPr>
          <w:highlight w:val="green"/>
        </w:rPr>
        <w:t xml:space="preserve">příloha č. 4 Přílohy č. 4c) Výzvy pro </w:t>
      </w:r>
      <w:r w:rsidRPr="002C7C5D">
        <w:rPr>
          <w:b/>
          <w:bCs/>
          <w:highlight w:val="green"/>
        </w:rPr>
        <w:t>Část 3</w:t>
      </w:r>
      <w:r w:rsidRPr="00BB0808">
        <w:rPr>
          <w:highlight w:val="green"/>
        </w:rPr>
        <w:t xml:space="preserve"> Veřejné zakázky;</w:t>
      </w:r>
    </w:p>
    <w:p w14:paraId="2264A549" w14:textId="4E599DE8" w:rsidR="00B703EC" w:rsidRPr="00BB0808" w:rsidRDefault="00B703EC" w:rsidP="001E3882">
      <w:pPr>
        <w:rPr>
          <w:highlight w:val="green"/>
        </w:rPr>
      </w:pPr>
      <w:r w:rsidRPr="00BB0808">
        <w:rPr>
          <w:highlight w:val="green"/>
        </w:rPr>
        <w:t xml:space="preserve">příloha č. 4 Přílohy č. 4d) Výzvy pro </w:t>
      </w:r>
      <w:r w:rsidRPr="002C7C5D">
        <w:rPr>
          <w:b/>
          <w:bCs/>
          <w:highlight w:val="green"/>
        </w:rPr>
        <w:t>Část 4</w:t>
      </w:r>
      <w:r w:rsidRPr="00BB0808">
        <w:rPr>
          <w:highlight w:val="green"/>
        </w:rPr>
        <w:t xml:space="preserve"> Veřejné zakázky;</w:t>
      </w:r>
    </w:p>
    <w:p w14:paraId="5F0BA386" w14:textId="2EDB4E06" w:rsidR="00B703EC" w:rsidRPr="00BB0808" w:rsidRDefault="00B703EC" w:rsidP="001E3882">
      <w:pPr>
        <w:rPr>
          <w:highlight w:val="green"/>
        </w:rPr>
      </w:pPr>
      <w:r w:rsidRPr="00BB0808">
        <w:rPr>
          <w:highlight w:val="green"/>
        </w:rPr>
        <w:t xml:space="preserve">příloha č. 4 Přílohy č. 4e) Výzvy pro </w:t>
      </w:r>
      <w:r w:rsidRPr="002C7C5D">
        <w:rPr>
          <w:b/>
          <w:bCs/>
          <w:highlight w:val="green"/>
        </w:rPr>
        <w:t xml:space="preserve">Část </w:t>
      </w:r>
      <w:r w:rsidR="000B28C0" w:rsidRPr="002C7C5D">
        <w:rPr>
          <w:b/>
          <w:bCs/>
          <w:highlight w:val="green"/>
        </w:rPr>
        <w:t>5</w:t>
      </w:r>
      <w:r w:rsidRPr="00BB0808">
        <w:rPr>
          <w:highlight w:val="green"/>
        </w:rPr>
        <w:t xml:space="preserve"> Veřejné zakázky;</w:t>
      </w:r>
    </w:p>
    <w:p w14:paraId="46EC8666" w14:textId="0D446239" w:rsidR="00B703EC" w:rsidRPr="00663FFA" w:rsidRDefault="00B703EC" w:rsidP="001E3882">
      <w:pPr>
        <w:rPr>
          <w:highlight w:val="green"/>
        </w:rPr>
      </w:pPr>
      <w:r w:rsidRPr="00BB0808">
        <w:rPr>
          <w:highlight w:val="green"/>
        </w:rPr>
        <w:t>příloha č. 4 Přílohy č. 4</w:t>
      </w:r>
      <w:r w:rsidR="000B28C0" w:rsidRPr="00BB0808">
        <w:rPr>
          <w:highlight w:val="green"/>
        </w:rPr>
        <w:t>f</w:t>
      </w:r>
      <w:r w:rsidRPr="00BB0808">
        <w:rPr>
          <w:highlight w:val="green"/>
        </w:rPr>
        <w:t xml:space="preserve">) Výzvy pro </w:t>
      </w:r>
      <w:r w:rsidRPr="002C7C5D">
        <w:rPr>
          <w:b/>
          <w:bCs/>
          <w:highlight w:val="green"/>
        </w:rPr>
        <w:t xml:space="preserve">Část </w:t>
      </w:r>
      <w:r w:rsidR="000B28C0" w:rsidRPr="002C7C5D">
        <w:rPr>
          <w:b/>
          <w:bCs/>
          <w:highlight w:val="green"/>
        </w:rPr>
        <w:t>6</w:t>
      </w:r>
      <w:r w:rsidRPr="00BB0808">
        <w:rPr>
          <w:highlight w:val="green"/>
        </w:rPr>
        <w:t xml:space="preserve"> Veřejné zakázky</w:t>
      </w:r>
      <w:r w:rsidR="001E3882">
        <w:rPr>
          <w:highlight w:val="green"/>
        </w:rPr>
        <w:t>.</w:t>
      </w:r>
    </w:p>
    <w:p w14:paraId="27DC8ECB" w14:textId="77777777" w:rsidR="001E3882" w:rsidRDefault="001E3882" w:rsidP="00D965F1">
      <w:pPr>
        <w:spacing w:before="0" w:after="240"/>
        <w:rPr>
          <w:i/>
          <w:iCs/>
        </w:rPr>
      </w:pPr>
    </w:p>
    <w:p w14:paraId="0CCA6EBA" w14:textId="046167ED" w:rsidR="00D965F1" w:rsidRPr="00D965F1" w:rsidRDefault="00C46479" w:rsidP="00D965F1">
      <w:pPr>
        <w:spacing w:before="0" w:after="240"/>
        <w:rPr>
          <w:i/>
          <w:iCs/>
        </w:rPr>
      </w:pPr>
      <w:r w:rsidRPr="00865255">
        <w:rPr>
          <w:i/>
          <w:iCs/>
        </w:rPr>
        <w:t>*</w:t>
      </w:r>
      <w:r w:rsidR="00D965F1" w:rsidRPr="00865255">
        <w:rPr>
          <w:i/>
          <w:iCs/>
        </w:rPr>
        <w:t xml:space="preserve">K jednotlivým částem Veřejné zakázky jsou přiřazeny samostatné Rámcové dohody (příloha </w:t>
      </w:r>
      <w:r w:rsidR="00865255" w:rsidRPr="00865255">
        <w:rPr>
          <w:i/>
          <w:iCs/>
        </w:rPr>
        <w:br/>
      </w:r>
      <w:r w:rsidR="00D965F1" w:rsidRPr="00865255">
        <w:rPr>
          <w:i/>
          <w:iCs/>
        </w:rPr>
        <w:t>č. 4a až 4f Výzvy). Každá z těchto Rámcových dohod má vlastní jednotkový ceník, který je její přílohou. Účastník</w:t>
      </w:r>
      <w:r w:rsidR="00D965F1" w:rsidRPr="00D965F1">
        <w:rPr>
          <w:i/>
          <w:iCs/>
        </w:rPr>
        <w:t xml:space="preserve"> je povinen vyplnit jednotkový ceník u každé části Veřejné zakázky, na kterou podává nabídku (</w:t>
      </w:r>
      <w:r w:rsidR="00D965F1" w:rsidRPr="00865255">
        <w:rPr>
          <w:i/>
          <w:iCs/>
        </w:rPr>
        <w:t>viz.</w:t>
      </w:r>
      <w:r w:rsidR="00D965F1" w:rsidRPr="00D965F1">
        <w:rPr>
          <w:i/>
          <w:iCs/>
        </w:rPr>
        <w:t xml:space="preserve"> Kapitol</w:t>
      </w:r>
      <w:r w:rsidR="00D965F1" w:rsidRPr="00865255">
        <w:rPr>
          <w:i/>
          <w:iCs/>
        </w:rPr>
        <w:t>a</w:t>
      </w:r>
      <w:r w:rsidR="00D965F1" w:rsidRPr="00D965F1">
        <w:rPr>
          <w:i/>
          <w:iCs/>
        </w:rPr>
        <w:t xml:space="preserve"> 1 Krycího listu).</w:t>
      </w:r>
    </w:p>
    <w:p w14:paraId="1992A71A" w14:textId="4D067C88" w:rsidR="00663FFA" w:rsidRPr="00663FFA" w:rsidRDefault="00663FFA" w:rsidP="00663FFA">
      <w:pPr>
        <w:spacing w:before="0" w:after="240"/>
        <w:jc w:val="left"/>
        <w:rPr>
          <w:highlight w:val="green"/>
        </w:rPr>
      </w:pPr>
    </w:p>
    <w:p w14:paraId="761518C8" w14:textId="77777777" w:rsidR="00B703EC" w:rsidRPr="0007758F" w:rsidRDefault="00B703EC" w:rsidP="00B703EC">
      <w:pPr>
        <w:pStyle w:val="Odstavecseseznamem"/>
        <w:spacing w:before="0" w:after="240"/>
        <w:ind w:left="284"/>
        <w:jc w:val="left"/>
      </w:pPr>
    </w:p>
    <w:p w14:paraId="7592E7C7" w14:textId="77777777" w:rsidR="0007758F" w:rsidRDefault="0007758F" w:rsidP="0007758F">
      <w:pPr>
        <w:spacing w:before="0" w:after="240"/>
        <w:jc w:val="left"/>
      </w:pPr>
    </w:p>
    <w:p w14:paraId="5386E731" w14:textId="38AC00BB" w:rsidR="0007758F" w:rsidRDefault="0007758F" w:rsidP="0007758F">
      <w:pPr>
        <w:spacing w:before="0" w:after="240"/>
        <w:jc w:val="left"/>
        <w:sectPr w:rsidR="0007758F" w:rsidSect="002072A0">
          <w:headerReference w:type="first" r:id="rId16"/>
          <w:footerReference w:type="first" r:id="rId17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213765308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8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213765309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ust.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55D8D02F" w:rsidR="0031280B" w:rsidRPr="006E5C6C" w:rsidRDefault="0031280B" w:rsidP="006E5C6C">
      <w:pPr>
        <w:pStyle w:val="Nadpis2"/>
      </w:pPr>
      <w:bookmarkStart w:id="4" w:name="_Toc213765310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213765311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</w:pPr>
      <w:bookmarkStart w:id="6" w:name="_Toc213765312"/>
      <w:r w:rsidRPr="00E85D44">
        <w:t>Čestné prohlášení o splnění technické kvalifikace</w:t>
      </w:r>
      <w:bookmarkEnd w:id="6"/>
    </w:p>
    <w:p w14:paraId="2DC84E9A" w14:textId="4F5A8892" w:rsidR="00E85D44" w:rsidRDefault="009433DB" w:rsidP="00E85D44">
      <w:pPr>
        <w:tabs>
          <w:tab w:val="num" w:pos="360"/>
        </w:tabs>
        <w:spacing w:after="0" w:line="240" w:lineRule="auto"/>
        <w:rPr>
          <w:lang w:eastAsia="cs-CZ"/>
        </w:rPr>
      </w:pPr>
      <w:r w:rsidRPr="009433DB">
        <w:rPr>
          <w:lang w:eastAsia="cs-CZ"/>
        </w:rPr>
        <w:t xml:space="preserve">„Účastník, který podává tuto nabídku, tímto čestně prohlašuje, že za poslední </w:t>
      </w:r>
      <w:r w:rsidRPr="00A5584D">
        <w:rPr>
          <w:b/>
          <w:bCs/>
          <w:lang w:eastAsia="cs-CZ"/>
        </w:rPr>
        <w:t>3 roky</w:t>
      </w:r>
      <w:r w:rsidRPr="009433DB">
        <w:rPr>
          <w:lang w:eastAsia="cs-CZ"/>
        </w:rPr>
        <w:t xml:space="preserve"> před zahájením výběrového řízení poskytoval </w:t>
      </w:r>
      <w:r w:rsidR="00EE5BC0">
        <w:rPr>
          <w:lang w:eastAsia="cs-CZ"/>
        </w:rPr>
        <w:t>násle</w:t>
      </w:r>
      <w:r w:rsidR="006625C1">
        <w:rPr>
          <w:lang w:eastAsia="cs-CZ"/>
        </w:rPr>
        <w:t>dující významné dodávky definovan</w:t>
      </w:r>
      <w:r w:rsidR="00173DB1">
        <w:rPr>
          <w:lang w:eastAsia="cs-CZ"/>
        </w:rPr>
        <w:t>é</w:t>
      </w:r>
      <w:r w:rsidR="006625C1">
        <w:rPr>
          <w:lang w:eastAsia="cs-CZ"/>
        </w:rPr>
        <w:t xml:space="preserve"> v čl. </w:t>
      </w:r>
      <w:r w:rsidR="00ED45F2">
        <w:rPr>
          <w:lang w:eastAsia="cs-CZ"/>
        </w:rPr>
        <w:t>9</w:t>
      </w:r>
      <w:r w:rsidR="00173DB1">
        <w:rPr>
          <w:lang w:eastAsia="cs-CZ"/>
        </w:rPr>
        <w:t>.5 Výzvy k podání nabídky</w:t>
      </w:r>
      <w:r w:rsidR="002E62FC">
        <w:rPr>
          <w:lang w:eastAsia="cs-CZ"/>
        </w:rPr>
        <w:t>.</w:t>
      </w:r>
      <w:r w:rsidRPr="009433DB">
        <w:rPr>
          <w:lang w:eastAsia="cs-CZ"/>
        </w:rPr>
        <w:t>“</w:t>
      </w:r>
    </w:p>
    <w:p w14:paraId="6568E34E" w14:textId="77777777" w:rsidR="009433DB" w:rsidRDefault="009433DB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827"/>
        <w:gridCol w:w="1953"/>
      </w:tblGrid>
      <w:tr w:rsidR="00E85D44" w14:paraId="403E89B3" w14:textId="77777777" w:rsidTr="3FA454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42EBFD54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>Objednatel služby</w:t>
            </w:r>
          </w:p>
          <w:p w14:paraId="4EC0700A" w14:textId="35880EE6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040E8A0F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Předmět plnění významné služby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827" w:type="dxa"/>
            <w:tcBorders>
              <w:bottom w:val="single" w:sz="2" w:space="0" w:color="auto"/>
            </w:tcBorders>
            <w:hideMark/>
          </w:tcPr>
          <w:p w14:paraId="7B33DD72" w14:textId="7B08198D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finanční objem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53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Pr="00471B29" w:rsidRDefault="00E85D44" w:rsidP="3FA45444">
            <w:pPr>
              <w:suppressAutoHyphens/>
              <w:spacing w:line="216" w:lineRule="auto"/>
              <w:rPr>
                <w:rStyle w:val="Siln"/>
                <w:b/>
              </w:rPr>
            </w:pPr>
            <w:r w:rsidRPr="3FA45444">
              <w:rPr>
                <w:rStyle w:val="Siln"/>
                <w:b/>
              </w:rPr>
              <w:t xml:space="preserve">Doba realizace </w:t>
            </w:r>
          </w:p>
          <w:p w14:paraId="566D756C" w14:textId="2815B7BD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(datum od-do, v rámci 3 kalendářních let nazpět před zahájením </w:t>
            </w:r>
            <w:r w:rsidR="00A63D48" w:rsidRPr="00471B29">
              <w:rPr>
                <w:rStyle w:val="Siln"/>
              </w:rPr>
              <w:t xml:space="preserve">výběrového </w:t>
            </w:r>
            <w:r w:rsidRPr="00471B29">
              <w:rPr>
                <w:rStyle w:val="Siln"/>
              </w:rPr>
              <w:t>řízení)</w:t>
            </w:r>
          </w:p>
        </w:tc>
      </w:tr>
      <w:tr w:rsidR="00E85D44" w14:paraId="06926E11" w14:textId="77777777" w:rsidTr="3FA45444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2E5B37" w14:paraId="1779E043" w14:textId="77777777" w:rsidTr="3FA45444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1DFCA" w14:textId="77777777" w:rsidR="002E5B37" w:rsidRDefault="002E5B37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2F0D8" w14:textId="77777777" w:rsidR="002E5B37" w:rsidRDefault="002E5B37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dkaznakoment"/>
                <w:rFonts w:ascii="Arial" w:eastAsia="Times New Roman" w:hAnsi="Arial" w:cs="Times New Roman"/>
                <w:sz w:val="14"/>
                <w:szCs w:val="18"/>
                <w:lang w:eastAsia="cs-CZ"/>
              </w:rPr>
            </w:pPr>
          </w:p>
        </w:tc>
        <w:tc>
          <w:tcPr>
            <w:tcW w:w="1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E6B9B" w14:textId="77777777" w:rsidR="002E5B37" w:rsidRDefault="002E5B37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2F911" w14:textId="77777777" w:rsidR="002E5B37" w:rsidRDefault="002E5B37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3FA4544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82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7F2EA677" w14:textId="77777777" w:rsidR="002E5B37" w:rsidRDefault="002E5B37" w:rsidP="00464542">
      <w:pPr>
        <w:rPr>
          <w:rFonts w:eastAsia="Times New Roman" w:cs="Times New Roman"/>
          <w:lang w:eastAsia="cs-CZ"/>
        </w:rPr>
      </w:pPr>
    </w:p>
    <w:p w14:paraId="2FC103A0" w14:textId="77777777" w:rsidR="002E5B37" w:rsidRDefault="002E5B37" w:rsidP="00464542">
      <w:pPr>
        <w:rPr>
          <w:rFonts w:eastAsia="Times New Roman" w:cs="Times New Roman"/>
          <w:lang w:eastAsia="cs-CZ"/>
        </w:rPr>
      </w:pPr>
    </w:p>
    <w:p w14:paraId="28E08054" w14:textId="77777777" w:rsidR="002E5B37" w:rsidRDefault="002E5B37" w:rsidP="00464542">
      <w:pPr>
        <w:rPr>
          <w:rFonts w:eastAsia="Times New Roman" w:cs="Times New Roman"/>
          <w:lang w:eastAsia="cs-CZ"/>
        </w:rPr>
      </w:pPr>
    </w:p>
    <w:p w14:paraId="0B34B067" w14:textId="1AB4E5CC" w:rsidR="002126E7" w:rsidRDefault="002126E7" w:rsidP="00464542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5982CF" w14:textId="77777777" w:rsidR="00C92675" w:rsidRDefault="00C92675" w:rsidP="00962258">
      <w:pPr>
        <w:spacing w:after="0" w:line="240" w:lineRule="auto"/>
      </w:pPr>
      <w:r>
        <w:separator/>
      </w:r>
    </w:p>
  </w:endnote>
  <w:endnote w:type="continuationSeparator" w:id="0">
    <w:p w14:paraId="5C3407FC" w14:textId="77777777" w:rsidR="00C92675" w:rsidRDefault="00C9267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3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 xmlns:a="http://schemas.openxmlformats.org/drawingml/2006/main">
          <w:pict w14:anchorId="072EF7F0">
            <v:line id="Straight Connector 3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1329766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2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 xmlns:a="http://schemas.openxmlformats.org/drawingml/2006/main">
          <w:pict w14:anchorId="1D65FFE5">
            <v:line id="Straight Connector 2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2383818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1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 xmlns:a="http://schemas.openxmlformats.org/drawingml/2006/main">
          <w:pict w14:anchorId="530ACC4C">
            <v:line id="Straight Connector 7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0DF1A3A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 xmlns:a="http://schemas.openxmlformats.org/drawingml/2006/main">
          <w:pict w14:anchorId="3B3754D1">
            <v:line id="Straight Connector 10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04BE11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 xmlns:a="http://schemas.openxmlformats.org/drawingml/2006/main">
          <w:pict w14:anchorId="0908D553">
            <v:line id="Straight Connector 7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4865180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5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 xmlns:a="http://schemas.openxmlformats.org/drawingml/2006/main">
          <w:pict w14:anchorId="4E3C7BC5">
            <v:line id="Straight Connector 10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3D1FD5B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26F2A3" w14:textId="77777777" w:rsidR="00C92675" w:rsidRDefault="00C92675" w:rsidP="00962258">
      <w:pPr>
        <w:spacing w:after="0" w:line="240" w:lineRule="auto"/>
      </w:pPr>
      <w:r>
        <w:separator/>
      </w:r>
    </w:p>
  </w:footnote>
  <w:footnote w:type="continuationSeparator" w:id="0">
    <w:p w14:paraId="1C0F098D" w14:textId="77777777" w:rsidR="00C92675" w:rsidRDefault="00C92675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proofErr w:type="spellStart"/>
      <w:r w:rsidRPr="00471B29">
        <w:rPr>
          <w:rStyle w:val="Tunpoznmkypodarou"/>
        </w:rPr>
        <w:t>eldentity</w:t>
      </w:r>
      <w:proofErr w:type="spellEnd"/>
      <w:r w:rsidRPr="00471B29">
        <w:rPr>
          <w:rStyle w:val="Tunpoznmkypodarou"/>
        </w:rPr>
        <w:t xml:space="preserve">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C0AD5" w14:textId="77777777" w:rsidR="00230A49" w:rsidRDefault="00230A4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E059A" w14:textId="77777777" w:rsidR="00230A49" w:rsidRDefault="00230A4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58244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076101424" name="Obrázek 10761014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3E3E13FE"/>
    <w:multiLevelType w:val="hybridMultilevel"/>
    <w:tmpl w:val="144646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6AAF0A8C"/>
    <w:multiLevelType w:val="multilevel"/>
    <w:tmpl w:val="0D34D660"/>
    <w:numStyleLink w:val="ListBulletmultilevel"/>
  </w:abstractNum>
  <w:abstractNum w:abstractNumId="14" w15:restartNumberingAfterBreak="0">
    <w:nsid w:val="74070991"/>
    <w:multiLevelType w:val="multilevel"/>
    <w:tmpl w:val="CABE99FC"/>
    <w:numStyleLink w:val="ListNumbermultilevel"/>
  </w:abstractNum>
  <w:abstractNum w:abstractNumId="15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3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4"/>
  </w:num>
  <w:num w:numId="17" w16cid:durableId="729966089">
    <w:abstractNumId w:val="3"/>
  </w:num>
  <w:num w:numId="18" w16cid:durableId="2116171881">
    <w:abstractNumId w:val="14"/>
  </w:num>
  <w:num w:numId="19" w16cid:durableId="17051006">
    <w:abstractNumId w:val="14"/>
  </w:num>
  <w:num w:numId="20" w16cid:durableId="1824547652">
    <w:abstractNumId w:val="14"/>
  </w:num>
  <w:num w:numId="21" w16cid:durableId="1891764212">
    <w:abstractNumId w:val="14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4"/>
  </w:num>
  <w:num w:numId="29" w16cid:durableId="1738235762">
    <w:abstractNumId w:val="3"/>
  </w:num>
  <w:num w:numId="30" w16cid:durableId="1205294757">
    <w:abstractNumId w:val="14"/>
  </w:num>
  <w:num w:numId="31" w16cid:durableId="737089982">
    <w:abstractNumId w:val="14"/>
  </w:num>
  <w:num w:numId="32" w16cid:durableId="1568298171">
    <w:abstractNumId w:val="14"/>
  </w:num>
  <w:num w:numId="33" w16cid:durableId="980576619">
    <w:abstractNumId w:val="14"/>
  </w:num>
  <w:num w:numId="34" w16cid:durableId="1873298615">
    <w:abstractNumId w:val="4"/>
  </w:num>
  <w:num w:numId="35" w16cid:durableId="1513645804">
    <w:abstractNumId w:val="16"/>
  </w:num>
  <w:num w:numId="36" w16cid:durableId="1093359938">
    <w:abstractNumId w:val="2"/>
  </w:num>
  <w:num w:numId="37" w16cid:durableId="1782648553">
    <w:abstractNumId w:val="15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1"/>
  </w:num>
  <w:num w:numId="41" w16cid:durableId="1193422272">
    <w:abstractNumId w:val="12"/>
  </w:num>
  <w:num w:numId="42" w16cid:durableId="428625779">
    <w:abstractNumId w:val="12"/>
  </w:num>
  <w:num w:numId="43" w16cid:durableId="1800878431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592932695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09AB"/>
    <w:rsid w:val="0001211C"/>
    <w:rsid w:val="000128D4"/>
    <w:rsid w:val="00027E09"/>
    <w:rsid w:val="00027E55"/>
    <w:rsid w:val="00036475"/>
    <w:rsid w:val="00045179"/>
    <w:rsid w:val="00045E47"/>
    <w:rsid w:val="0005442F"/>
    <w:rsid w:val="00064CB3"/>
    <w:rsid w:val="000666F1"/>
    <w:rsid w:val="000717AE"/>
    <w:rsid w:val="00072C1E"/>
    <w:rsid w:val="00077060"/>
    <w:rsid w:val="0007758F"/>
    <w:rsid w:val="00086B78"/>
    <w:rsid w:val="000947EF"/>
    <w:rsid w:val="00096D99"/>
    <w:rsid w:val="00097793"/>
    <w:rsid w:val="000A412D"/>
    <w:rsid w:val="000B13A7"/>
    <w:rsid w:val="000B28C0"/>
    <w:rsid w:val="000B5E1C"/>
    <w:rsid w:val="000B6A11"/>
    <w:rsid w:val="000D0838"/>
    <w:rsid w:val="000D0BDF"/>
    <w:rsid w:val="000D1248"/>
    <w:rsid w:val="000D2D2C"/>
    <w:rsid w:val="000D3339"/>
    <w:rsid w:val="000D429D"/>
    <w:rsid w:val="000E23A7"/>
    <w:rsid w:val="000F5525"/>
    <w:rsid w:val="000F7070"/>
    <w:rsid w:val="0010693F"/>
    <w:rsid w:val="00107FD2"/>
    <w:rsid w:val="00110310"/>
    <w:rsid w:val="00113987"/>
    <w:rsid w:val="00114472"/>
    <w:rsid w:val="00122973"/>
    <w:rsid w:val="00130210"/>
    <w:rsid w:val="00130412"/>
    <w:rsid w:val="001550BC"/>
    <w:rsid w:val="001605B9"/>
    <w:rsid w:val="001655B7"/>
    <w:rsid w:val="001677F5"/>
    <w:rsid w:val="00170495"/>
    <w:rsid w:val="00170EC5"/>
    <w:rsid w:val="00171BF4"/>
    <w:rsid w:val="00173DB1"/>
    <w:rsid w:val="001747C1"/>
    <w:rsid w:val="00182CEA"/>
    <w:rsid w:val="00184743"/>
    <w:rsid w:val="00186799"/>
    <w:rsid w:val="00187C6E"/>
    <w:rsid w:val="00190137"/>
    <w:rsid w:val="0019207D"/>
    <w:rsid w:val="001926C6"/>
    <w:rsid w:val="00196D4D"/>
    <w:rsid w:val="001A3D78"/>
    <w:rsid w:val="001B5A16"/>
    <w:rsid w:val="001B73F0"/>
    <w:rsid w:val="001C1ABB"/>
    <w:rsid w:val="001E0266"/>
    <w:rsid w:val="001E3882"/>
    <w:rsid w:val="001F49FF"/>
    <w:rsid w:val="002038F3"/>
    <w:rsid w:val="00204C29"/>
    <w:rsid w:val="002072A0"/>
    <w:rsid w:val="00207DF5"/>
    <w:rsid w:val="00207FD0"/>
    <w:rsid w:val="002126E7"/>
    <w:rsid w:val="002205CD"/>
    <w:rsid w:val="002243A8"/>
    <w:rsid w:val="00225620"/>
    <w:rsid w:val="002305E9"/>
    <w:rsid w:val="0023067E"/>
    <w:rsid w:val="0023070F"/>
    <w:rsid w:val="00230A49"/>
    <w:rsid w:val="00251998"/>
    <w:rsid w:val="00273A0F"/>
    <w:rsid w:val="0027438E"/>
    <w:rsid w:val="00280E07"/>
    <w:rsid w:val="00291A48"/>
    <w:rsid w:val="00293E5A"/>
    <w:rsid w:val="0029710E"/>
    <w:rsid w:val="002A08E8"/>
    <w:rsid w:val="002A2397"/>
    <w:rsid w:val="002A3E92"/>
    <w:rsid w:val="002A6A2F"/>
    <w:rsid w:val="002C30E1"/>
    <w:rsid w:val="002C31BF"/>
    <w:rsid w:val="002C7C5D"/>
    <w:rsid w:val="002D08B1"/>
    <w:rsid w:val="002D410B"/>
    <w:rsid w:val="002E0CD7"/>
    <w:rsid w:val="002E5B37"/>
    <w:rsid w:val="002E5C33"/>
    <w:rsid w:val="002E62FC"/>
    <w:rsid w:val="002F44A9"/>
    <w:rsid w:val="002F50CD"/>
    <w:rsid w:val="0030153F"/>
    <w:rsid w:val="00304B06"/>
    <w:rsid w:val="0031030C"/>
    <w:rsid w:val="003124A3"/>
    <w:rsid w:val="0031280B"/>
    <w:rsid w:val="00314218"/>
    <w:rsid w:val="00315B36"/>
    <w:rsid w:val="00321D98"/>
    <w:rsid w:val="003221F2"/>
    <w:rsid w:val="00330162"/>
    <w:rsid w:val="00341DCF"/>
    <w:rsid w:val="0035167E"/>
    <w:rsid w:val="00354C5C"/>
    <w:rsid w:val="00357BC6"/>
    <w:rsid w:val="0036634F"/>
    <w:rsid w:val="00373E6D"/>
    <w:rsid w:val="00374F30"/>
    <w:rsid w:val="00375D95"/>
    <w:rsid w:val="00380566"/>
    <w:rsid w:val="00394D53"/>
    <w:rsid w:val="003956C6"/>
    <w:rsid w:val="003B2396"/>
    <w:rsid w:val="003B596F"/>
    <w:rsid w:val="003B59C9"/>
    <w:rsid w:val="003E2FB9"/>
    <w:rsid w:val="003E6626"/>
    <w:rsid w:val="00427650"/>
    <w:rsid w:val="004276F7"/>
    <w:rsid w:val="00431CF7"/>
    <w:rsid w:val="00441430"/>
    <w:rsid w:val="00450BE2"/>
    <w:rsid w:val="00450F07"/>
    <w:rsid w:val="00453CD3"/>
    <w:rsid w:val="00460660"/>
    <w:rsid w:val="00464542"/>
    <w:rsid w:val="00471B29"/>
    <w:rsid w:val="00485F44"/>
    <w:rsid w:val="00486107"/>
    <w:rsid w:val="00487AC9"/>
    <w:rsid w:val="00491827"/>
    <w:rsid w:val="004931EE"/>
    <w:rsid w:val="00495620"/>
    <w:rsid w:val="00497594"/>
    <w:rsid w:val="004A7FE4"/>
    <w:rsid w:val="004B348C"/>
    <w:rsid w:val="004C3E5F"/>
    <w:rsid w:val="004C4399"/>
    <w:rsid w:val="004C76E9"/>
    <w:rsid w:val="004C787C"/>
    <w:rsid w:val="004D65B6"/>
    <w:rsid w:val="004E01EA"/>
    <w:rsid w:val="004E143C"/>
    <w:rsid w:val="004E3A53"/>
    <w:rsid w:val="004E58B0"/>
    <w:rsid w:val="004F20BC"/>
    <w:rsid w:val="004F4B9B"/>
    <w:rsid w:val="004F69EA"/>
    <w:rsid w:val="004F7382"/>
    <w:rsid w:val="00500F3F"/>
    <w:rsid w:val="0051019F"/>
    <w:rsid w:val="00511AB9"/>
    <w:rsid w:val="00512183"/>
    <w:rsid w:val="00520C48"/>
    <w:rsid w:val="00521722"/>
    <w:rsid w:val="00523EA7"/>
    <w:rsid w:val="00537E48"/>
    <w:rsid w:val="00553375"/>
    <w:rsid w:val="00557C28"/>
    <w:rsid w:val="005736B7"/>
    <w:rsid w:val="00575E5A"/>
    <w:rsid w:val="00576120"/>
    <w:rsid w:val="00586B60"/>
    <w:rsid w:val="005870E7"/>
    <w:rsid w:val="005930C5"/>
    <w:rsid w:val="005A09ED"/>
    <w:rsid w:val="005A7075"/>
    <w:rsid w:val="005B219F"/>
    <w:rsid w:val="005B4AB1"/>
    <w:rsid w:val="005D1835"/>
    <w:rsid w:val="005D2E61"/>
    <w:rsid w:val="005D7E39"/>
    <w:rsid w:val="005F1404"/>
    <w:rsid w:val="00601936"/>
    <w:rsid w:val="00603958"/>
    <w:rsid w:val="006055AB"/>
    <w:rsid w:val="00607EAC"/>
    <w:rsid w:val="0061068E"/>
    <w:rsid w:val="00613242"/>
    <w:rsid w:val="00626DB3"/>
    <w:rsid w:val="00633D9C"/>
    <w:rsid w:val="00635166"/>
    <w:rsid w:val="00635D17"/>
    <w:rsid w:val="0065029B"/>
    <w:rsid w:val="006532C4"/>
    <w:rsid w:val="00654420"/>
    <w:rsid w:val="00660AD3"/>
    <w:rsid w:val="006625C1"/>
    <w:rsid w:val="00663FFA"/>
    <w:rsid w:val="00666143"/>
    <w:rsid w:val="00676316"/>
    <w:rsid w:val="0067790F"/>
    <w:rsid w:val="00677B7F"/>
    <w:rsid w:val="006A5570"/>
    <w:rsid w:val="006A689C"/>
    <w:rsid w:val="006B3D79"/>
    <w:rsid w:val="006C2F26"/>
    <w:rsid w:val="006C43A0"/>
    <w:rsid w:val="006D5F12"/>
    <w:rsid w:val="006D7AFE"/>
    <w:rsid w:val="006E0578"/>
    <w:rsid w:val="006E314D"/>
    <w:rsid w:val="006E5C6C"/>
    <w:rsid w:val="006E73DC"/>
    <w:rsid w:val="006E798E"/>
    <w:rsid w:val="006F6395"/>
    <w:rsid w:val="00700123"/>
    <w:rsid w:val="00710723"/>
    <w:rsid w:val="00710C6F"/>
    <w:rsid w:val="007116AD"/>
    <w:rsid w:val="00723ED1"/>
    <w:rsid w:val="00732F01"/>
    <w:rsid w:val="00743525"/>
    <w:rsid w:val="00745078"/>
    <w:rsid w:val="00750359"/>
    <w:rsid w:val="0076286B"/>
    <w:rsid w:val="00766846"/>
    <w:rsid w:val="00771FDB"/>
    <w:rsid w:val="00775339"/>
    <w:rsid w:val="0077673A"/>
    <w:rsid w:val="00782D03"/>
    <w:rsid w:val="00784411"/>
    <w:rsid w:val="007846E1"/>
    <w:rsid w:val="00790585"/>
    <w:rsid w:val="007A5BF6"/>
    <w:rsid w:val="007B2A54"/>
    <w:rsid w:val="007B570C"/>
    <w:rsid w:val="007B6D10"/>
    <w:rsid w:val="007C0237"/>
    <w:rsid w:val="007C3297"/>
    <w:rsid w:val="007C589B"/>
    <w:rsid w:val="007E022E"/>
    <w:rsid w:val="007E4A6E"/>
    <w:rsid w:val="007E5327"/>
    <w:rsid w:val="007E5951"/>
    <w:rsid w:val="007F56A7"/>
    <w:rsid w:val="008013E5"/>
    <w:rsid w:val="00807DD0"/>
    <w:rsid w:val="00813EFC"/>
    <w:rsid w:val="00817AF5"/>
    <w:rsid w:val="00821DAC"/>
    <w:rsid w:val="0082209E"/>
    <w:rsid w:val="00831A65"/>
    <w:rsid w:val="0084684F"/>
    <w:rsid w:val="00851386"/>
    <w:rsid w:val="00861306"/>
    <w:rsid w:val="00865255"/>
    <w:rsid w:val="008659F3"/>
    <w:rsid w:val="008671B3"/>
    <w:rsid w:val="00882189"/>
    <w:rsid w:val="00886D4B"/>
    <w:rsid w:val="00895406"/>
    <w:rsid w:val="00897FD4"/>
    <w:rsid w:val="008A3568"/>
    <w:rsid w:val="008A591B"/>
    <w:rsid w:val="008A71AD"/>
    <w:rsid w:val="008B1A2C"/>
    <w:rsid w:val="008B51C6"/>
    <w:rsid w:val="008C6B45"/>
    <w:rsid w:val="008D03B9"/>
    <w:rsid w:val="008D290C"/>
    <w:rsid w:val="008E200E"/>
    <w:rsid w:val="008F0676"/>
    <w:rsid w:val="008F18D6"/>
    <w:rsid w:val="008F2D67"/>
    <w:rsid w:val="008F2EE8"/>
    <w:rsid w:val="008F6F10"/>
    <w:rsid w:val="00900128"/>
    <w:rsid w:val="00904780"/>
    <w:rsid w:val="00905FC1"/>
    <w:rsid w:val="00913092"/>
    <w:rsid w:val="00922385"/>
    <w:rsid w:val="009223DF"/>
    <w:rsid w:val="00923DE9"/>
    <w:rsid w:val="00924ACC"/>
    <w:rsid w:val="00936091"/>
    <w:rsid w:val="00940D8A"/>
    <w:rsid w:val="009433DB"/>
    <w:rsid w:val="00947C4E"/>
    <w:rsid w:val="00947E16"/>
    <w:rsid w:val="00950C8E"/>
    <w:rsid w:val="00960E4E"/>
    <w:rsid w:val="00962258"/>
    <w:rsid w:val="00964ABD"/>
    <w:rsid w:val="009678B7"/>
    <w:rsid w:val="009771C9"/>
    <w:rsid w:val="009833E1"/>
    <w:rsid w:val="00992D9C"/>
    <w:rsid w:val="009933B7"/>
    <w:rsid w:val="00993B67"/>
    <w:rsid w:val="00996617"/>
    <w:rsid w:val="00996CB8"/>
    <w:rsid w:val="009B14A9"/>
    <w:rsid w:val="009B2E97"/>
    <w:rsid w:val="009C261E"/>
    <w:rsid w:val="009C35D5"/>
    <w:rsid w:val="009D3107"/>
    <w:rsid w:val="009E07F4"/>
    <w:rsid w:val="009F19B2"/>
    <w:rsid w:val="009F392E"/>
    <w:rsid w:val="009F6576"/>
    <w:rsid w:val="009F664D"/>
    <w:rsid w:val="00A02A21"/>
    <w:rsid w:val="00A05455"/>
    <w:rsid w:val="00A07EA0"/>
    <w:rsid w:val="00A134A1"/>
    <w:rsid w:val="00A20FEB"/>
    <w:rsid w:val="00A23E99"/>
    <w:rsid w:val="00A327CB"/>
    <w:rsid w:val="00A5247D"/>
    <w:rsid w:val="00A5584D"/>
    <w:rsid w:val="00A6177B"/>
    <w:rsid w:val="00A63D48"/>
    <w:rsid w:val="00A6590B"/>
    <w:rsid w:val="00A66136"/>
    <w:rsid w:val="00A74632"/>
    <w:rsid w:val="00A75F14"/>
    <w:rsid w:val="00A9232E"/>
    <w:rsid w:val="00A92E7F"/>
    <w:rsid w:val="00A93A74"/>
    <w:rsid w:val="00AA1851"/>
    <w:rsid w:val="00AA3395"/>
    <w:rsid w:val="00AA4CBB"/>
    <w:rsid w:val="00AA65FA"/>
    <w:rsid w:val="00AA7351"/>
    <w:rsid w:val="00AB1918"/>
    <w:rsid w:val="00AC1810"/>
    <w:rsid w:val="00AD056F"/>
    <w:rsid w:val="00AD05B9"/>
    <w:rsid w:val="00AD11FC"/>
    <w:rsid w:val="00AD2F9C"/>
    <w:rsid w:val="00AD6493"/>
    <w:rsid w:val="00AD6731"/>
    <w:rsid w:val="00AE503D"/>
    <w:rsid w:val="00B15D0D"/>
    <w:rsid w:val="00B25546"/>
    <w:rsid w:val="00B26C06"/>
    <w:rsid w:val="00B35AC0"/>
    <w:rsid w:val="00B468D2"/>
    <w:rsid w:val="00B50F10"/>
    <w:rsid w:val="00B51690"/>
    <w:rsid w:val="00B52BFE"/>
    <w:rsid w:val="00B66A3E"/>
    <w:rsid w:val="00B67AEB"/>
    <w:rsid w:val="00B703EC"/>
    <w:rsid w:val="00B75EE1"/>
    <w:rsid w:val="00B77481"/>
    <w:rsid w:val="00B8518B"/>
    <w:rsid w:val="00B87D91"/>
    <w:rsid w:val="00B9047F"/>
    <w:rsid w:val="00B93EF0"/>
    <w:rsid w:val="00BA7DF2"/>
    <w:rsid w:val="00BB0808"/>
    <w:rsid w:val="00BB1DBF"/>
    <w:rsid w:val="00BC7F8D"/>
    <w:rsid w:val="00BD0B61"/>
    <w:rsid w:val="00BD4628"/>
    <w:rsid w:val="00BD7E91"/>
    <w:rsid w:val="00BE0FFD"/>
    <w:rsid w:val="00BF1B57"/>
    <w:rsid w:val="00C02D0A"/>
    <w:rsid w:val="00C03A6E"/>
    <w:rsid w:val="00C0430C"/>
    <w:rsid w:val="00C044EE"/>
    <w:rsid w:val="00C11942"/>
    <w:rsid w:val="00C15E30"/>
    <w:rsid w:val="00C228EE"/>
    <w:rsid w:val="00C276BC"/>
    <w:rsid w:val="00C3428A"/>
    <w:rsid w:val="00C44F6A"/>
    <w:rsid w:val="00C45F8F"/>
    <w:rsid w:val="00C4613F"/>
    <w:rsid w:val="00C46479"/>
    <w:rsid w:val="00C47AE3"/>
    <w:rsid w:val="00C55AAE"/>
    <w:rsid w:val="00C636FB"/>
    <w:rsid w:val="00C6546B"/>
    <w:rsid w:val="00C668D4"/>
    <w:rsid w:val="00C87B78"/>
    <w:rsid w:val="00C92675"/>
    <w:rsid w:val="00C93102"/>
    <w:rsid w:val="00CA5C53"/>
    <w:rsid w:val="00CA672C"/>
    <w:rsid w:val="00CB47B2"/>
    <w:rsid w:val="00CD1FC4"/>
    <w:rsid w:val="00CD2E23"/>
    <w:rsid w:val="00CE10CB"/>
    <w:rsid w:val="00CE2D7D"/>
    <w:rsid w:val="00CF303E"/>
    <w:rsid w:val="00CF43EC"/>
    <w:rsid w:val="00CF53B5"/>
    <w:rsid w:val="00D21061"/>
    <w:rsid w:val="00D247B3"/>
    <w:rsid w:val="00D308DB"/>
    <w:rsid w:val="00D33733"/>
    <w:rsid w:val="00D34FBD"/>
    <w:rsid w:val="00D4108E"/>
    <w:rsid w:val="00D6163D"/>
    <w:rsid w:val="00D651E2"/>
    <w:rsid w:val="00D7011B"/>
    <w:rsid w:val="00D73D46"/>
    <w:rsid w:val="00D831A3"/>
    <w:rsid w:val="00D93C19"/>
    <w:rsid w:val="00D965F1"/>
    <w:rsid w:val="00DA6049"/>
    <w:rsid w:val="00DC75F3"/>
    <w:rsid w:val="00DD46F3"/>
    <w:rsid w:val="00DE1BFA"/>
    <w:rsid w:val="00DE56F2"/>
    <w:rsid w:val="00DE780A"/>
    <w:rsid w:val="00DF116D"/>
    <w:rsid w:val="00DF3D4E"/>
    <w:rsid w:val="00E100C1"/>
    <w:rsid w:val="00E24BC2"/>
    <w:rsid w:val="00E27F5D"/>
    <w:rsid w:val="00E308FE"/>
    <w:rsid w:val="00E30A0E"/>
    <w:rsid w:val="00E34137"/>
    <w:rsid w:val="00E34D19"/>
    <w:rsid w:val="00E36C4A"/>
    <w:rsid w:val="00E4572D"/>
    <w:rsid w:val="00E46950"/>
    <w:rsid w:val="00E65618"/>
    <w:rsid w:val="00E6656A"/>
    <w:rsid w:val="00E666DF"/>
    <w:rsid w:val="00E85D44"/>
    <w:rsid w:val="00EA1F93"/>
    <w:rsid w:val="00EA68D7"/>
    <w:rsid w:val="00EB104F"/>
    <w:rsid w:val="00EB2DBB"/>
    <w:rsid w:val="00EC76F4"/>
    <w:rsid w:val="00ED14BD"/>
    <w:rsid w:val="00ED187F"/>
    <w:rsid w:val="00ED45F2"/>
    <w:rsid w:val="00ED7E5D"/>
    <w:rsid w:val="00EE5BC0"/>
    <w:rsid w:val="00EF27C3"/>
    <w:rsid w:val="00F0533E"/>
    <w:rsid w:val="00F1048D"/>
    <w:rsid w:val="00F12DEC"/>
    <w:rsid w:val="00F13A18"/>
    <w:rsid w:val="00F1715C"/>
    <w:rsid w:val="00F26B94"/>
    <w:rsid w:val="00F310F8"/>
    <w:rsid w:val="00F35939"/>
    <w:rsid w:val="00F35BD1"/>
    <w:rsid w:val="00F44645"/>
    <w:rsid w:val="00F45607"/>
    <w:rsid w:val="00F45664"/>
    <w:rsid w:val="00F4790C"/>
    <w:rsid w:val="00F5558F"/>
    <w:rsid w:val="00F659EB"/>
    <w:rsid w:val="00F76E9F"/>
    <w:rsid w:val="00F81179"/>
    <w:rsid w:val="00F814D9"/>
    <w:rsid w:val="00F86BA6"/>
    <w:rsid w:val="00F92C76"/>
    <w:rsid w:val="00FA009E"/>
    <w:rsid w:val="00FA5065"/>
    <w:rsid w:val="00FA5E88"/>
    <w:rsid w:val="00FA64F3"/>
    <w:rsid w:val="00FC4B68"/>
    <w:rsid w:val="00FC5583"/>
    <w:rsid w:val="00FC6389"/>
    <w:rsid w:val="00FD0D00"/>
    <w:rsid w:val="00FD272C"/>
    <w:rsid w:val="00FD51E2"/>
    <w:rsid w:val="00FD54F3"/>
    <w:rsid w:val="00FF567A"/>
    <w:rsid w:val="3FA4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60ED632A-3946-4DB7-97D3-AAAE47D8A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https://www.zakonyprolidi.cz/cs/2016-134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A26986-423D-4B76-9AA7-32E4822A93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8</Pages>
  <Words>1398</Words>
  <Characters>7945</Characters>
  <Application>Microsoft Office Word</Application>
  <DocSecurity>0</DocSecurity>
  <Lines>209</Lines>
  <Paragraphs>93</Paragraphs>
  <ScaleCrop>false</ScaleCrop>
  <Company>Správa železnic</Company>
  <LinksUpToDate>false</LinksUpToDate>
  <CharactersWithSpaces>9250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cp:lastModifiedBy>Záruba Josef, Mgr.</cp:lastModifiedBy>
  <cp:revision>149</cp:revision>
  <cp:lastPrinted>2023-10-05T18:40:00Z</cp:lastPrinted>
  <dcterms:created xsi:type="dcterms:W3CDTF">2025-09-04T21:56:00Z</dcterms:created>
  <dcterms:modified xsi:type="dcterms:W3CDTF">2026-02-02T08:15:00Z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